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7D7" w:rsidRDefault="003A27D7" w:rsidP="003A27D7">
      <w:pPr>
        <w:spacing w:after="0" w:line="240" w:lineRule="auto"/>
        <w:jc w:val="center"/>
        <w:rPr>
          <w:rFonts w:ascii="Times New Roman" w:hAnsi="Times New Roman"/>
          <w:b/>
          <w:sz w:val="28"/>
          <w:szCs w:val="28"/>
        </w:rPr>
      </w:pPr>
      <w:r>
        <w:rPr>
          <w:b/>
          <w:noProof/>
          <w:sz w:val="28"/>
          <w:szCs w:val="28"/>
        </w:rPr>
        <w:drawing>
          <wp:inline distT="0" distB="0" distL="0" distR="0">
            <wp:extent cx="638175" cy="600075"/>
            <wp:effectExtent l="19050" t="0" r="9525" b="0"/>
            <wp:docPr id="1" name="Рисунок 1"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чб"/>
                    <pic:cNvPicPr>
                      <a:picLocks noChangeAspect="1" noChangeArrowheads="1"/>
                    </pic:cNvPicPr>
                  </pic:nvPicPr>
                  <pic:blipFill>
                    <a:blip r:embed="rId7" cstate="print">
                      <a:lum contrast="50000"/>
                    </a:blip>
                    <a:srcRect/>
                    <a:stretch>
                      <a:fillRect/>
                    </a:stretch>
                  </pic:blipFill>
                  <pic:spPr bwMode="auto">
                    <a:xfrm>
                      <a:off x="0" y="0"/>
                      <a:ext cx="638175" cy="600075"/>
                    </a:xfrm>
                    <a:prstGeom prst="rect">
                      <a:avLst/>
                    </a:prstGeom>
                    <a:noFill/>
                    <a:ln w="9525">
                      <a:noFill/>
                      <a:miter lim="800000"/>
                      <a:headEnd/>
                      <a:tailEnd/>
                    </a:ln>
                  </pic:spPr>
                </pic:pic>
              </a:graphicData>
            </a:graphic>
          </wp:inline>
        </w:drawing>
      </w:r>
    </w:p>
    <w:p w:rsidR="003A27D7" w:rsidRPr="00F40534" w:rsidRDefault="003A27D7" w:rsidP="003A27D7">
      <w:pPr>
        <w:spacing w:after="0" w:line="240" w:lineRule="auto"/>
        <w:jc w:val="center"/>
        <w:rPr>
          <w:rFonts w:ascii="Times New Roman" w:hAnsi="Times New Roman"/>
          <w:b/>
          <w:sz w:val="28"/>
          <w:szCs w:val="28"/>
        </w:rPr>
      </w:pPr>
      <w:r w:rsidRPr="00F40534">
        <w:rPr>
          <w:rFonts w:ascii="Times New Roman" w:hAnsi="Times New Roman"/>
          <w:b/>
          <w:sz w:val="28"/>
          <w:szCs w:val="28"/>
        </w:rPr>
        <w:t>СОВЕТ ДЕПУТАТОВ</w:t>
      </w:r>
    </w:p>
    <w:p w:rsidR="003A27D7" w:rsidRPr="00F40534" w:rsidRDefault="003A27D7" w:rsidP="003A27D7">
      <w:pPr>
        <w:spacing w:after="0" w:line="240" w:lineRule="auto"/>
        <w:jc w:val="center"/>
        <w:rPr>
          <w:rFonts w:ascii="Times New Roman" w:hAnsi="Times New Roman"/>
          <w:b/>
          <w:sz w:val="28"/>
          <w:szCs w:val="28"/>
        </w:rPr>
      </w:pPr>
      <w:r w:rsidRPr="00F40534">
        <w:rPr>
          <w:rFonts w:ascii="Times New Roman" w:hAnsi="Times New Roman"/>
          <w:b/>
          <w:sz w:val="28"/>
          <w:szCs w:val="28"/>
        </w:rPr>
        <w:t>ГОРОДА НОВОСИБИРСКА</w:t>
      </w:r>
    </w:p>
    <w:p w:rsidR="003A27D7" w:rsidRPr="00F40534" w:rsidRDefault="003A27D7" w:rsidP="003A27D7">
      <w:pPr>
        <w:spacing w:after="0" w:line="240" w:lineRule="auto"/>
        <w:jc w:val="center"/>
        <w:rPr>
          <w:rFonts w:ascii="Times New Roman" w:hAnsi="Times New Roman"/>
          <w:b/>
          <w:sz w:val="28"/>
          <w:szCs w:val="28"/>
        </w:rPr>
      </w:pPr>
    </w:p>
    <w:p w:rsidR="008B1377" w:rsidRPr="008B1377" w:rsidRDefault="008B1377" w:rsidP="008B1377">
      <w:pPr>
        <w:spacing w:after="0" w:line="240" w:lineRule="auto"/>
        <w:jc w:val="center"/>
        <w:outlineLvl w:val="0"/>
        <w:rPr>
          <w:rFonts w:ascii="Times New Roman" w:hAnsi="Times New Roman" w:cs="Times New Roman"/>
          <w:b/>
          <w:bCs/>
        </w:rPr>
      </w:pPr>
      <w:r w:rsidRPr="008B1377">
        <w:rPr>
          <w:rFonts w:ascii="Times New Roman" w:hAnsi="Times New Roman" w:cs="Times New Roman"/>
          <w:b/>
          <w:bCs/>
        </w:rPr>
        <w:t xml:space="preserve">ПОСТОЯННАЯ КОМИССИЯ  </w:t>
      </w:r>
    </w:p>
    <w:p w:rsidR="008B1377" w:rsidRDefault="008B1377" w:rsidP="008B1377">
      <w:pPr>
        <w:spacing w:after="0" w:line="240" w:lineRule="auto"/>
        <w:jc w:val="center"/>
        <w:outlineLvl w:val="0"/>
        <w:rPr>
          <w:rFonts w:ascii="Times New Roman" w:hAnsi="Times New Roman"/>
          <w:b/>
          <w:sz w:val="28"/>
          <w:szCs w:val="28"/>
        </w:rPr>
      </w:pPr>
      <w:r w:rsidRPr="008B1377">
        <w:rPr>
          <w:rFonts w:ascii="Times New Roman" w:hAnsi="Times New Roman" w:cs="Times New Roman"/>
          <w:b/>
          <w:bCs/>
        </w:rPr>
        <w:t>ПО КОНТРОЛЮ ЗА ИСПОЛНЕНИЕМ ОРГАНАМИ МЕСТНОГО САМОУПРАВЛЕНИЯ И ИХ ДОЛЖНОСТНЫМИ ЛИЦАМИ ПОЛНОМОЧИЙ ПО РЕШЕНИЮ ВОПРОСОВ МЕСТНОГО ЗНАЧЕНИЯ</w:t>
      </w:r>
      <w:r w:rsidRPr="00F40534">
        <w:rPr>
          <w:rFonts w:ascii="Times New Roman" w:hAnsi="Times New Roman"/>
          <w:b/>
          <w:sz w:val="28"/>
          <w:szCs w:val="28"/>
        </w:rPr>
        <w:t xml:space="preserve"> </w:t>
      </w:r>
    </w:p>
    <w:p w:rsidR="008B1377" w:rsidRDefault="008B1377" w:rsidP="008B1377">
      <w:pPr>
        <w:spacing w:after="0" w:line="240" w:lineRule="auto"/>
        <w:jc w:val="center"/>
        <w:outlineLvl w:val="0"/>
        <w:rPr>
          <w:rFonts w:ascii="Times New Roman" w:hAnsi="Times New Roman"/>
          <w:b/>
          <w:sz w:val="28"/>
          <w:szCs w:val="28"/>
        </w:rPr>
      </w:pPr>
    </w:p>
    <w:p w:rsidR="003A27D7" w:rsidRPr="00F40534" w:rsidRDefault="003A27D7" w:rsidP="008B1377">
      <w:pPr>
        <w:spacing w:after="0" w:line="240" w:lineRule="auto"/>
        <w:jc w:val="center"/>
        <w:outlineLvl w:val="0"/>
        <w:rPr>
          <w:rFonts w:ascii="Times New Roman" w:hAnsi="Times New Roman"/>
          <w:b/>
          <w:sz w:val="28"/>
          <w:szCs w:val="28"/>
        </w:rPr>
      </w:pPr>
      <w:r w:rsidRPr="00F40534">
        <w:rPr>
          <w:rFonts w:ascii="Times New Roman" w:hAnsi="Times New Roman"/>
          <w:b/>
          <w:sz w:val="28"/>
          <w:szCs w:val="28"/>
        </w:rPr>
        <w:t>РЕШЕНИЕ</w:t>
      </w:r>
    </w:p>
    <w:tbl>
      <w:tblPr>
        <w:tblW w:w="9640" w:type="dxa"/>
        <w:tblInd w:w="-72" w:type="dxa"/>
        <w:tblLayout w:type="fixed"/>
        <w:tblCellMar>
          <w:left w:w="70" w:type="dxa"/>
          <w:right w:w="70" w:type="dxa"/>
        </w:tblCellMar>
        <w:tblLook w:val="0000" w:firstRow="0" w:lastRow="0" w:firstColumn="0" w:lastColumn="0" w:noHBand="0" w:noVBand="0"/>
      </w:tblPr>
      <w:tblGrid>
        <w:gridCol w:w="2765"/>
        <w:gridCol w:w="3249"/>
        <w:gridCol w:w="224"/>
        <w:gridCol w:w="3402"/>
      </w:tblGrid>
      <w:tr w:rsidR="003A27D7" w:rsidRPr="00F40534" w:rsidTr="002706EE">
        <w:tc>
          <w:tcPr>
            <w:tcW w:w="2765" w:type="dxa"/>
          </w:tcPr>
          <w:p w:rsidR="003A27D7" w:rsidRPr="00F40534" w:rsidRDefault="00CB3FD2" w:rsidP="00883826">
            <w:pPr>
              <w:spacing w:after="0" w:line="240" w:lineRule="auto"/>
              <w:rPr>
                <w:rFonts w:ascii="Times New Roman" w:hAnsi="Times New Roman"/>
                <w:sz w:val="28"/>
                <w:szCs w:val="28"/>
              </w:rPr>
            </w:pPr>
            <w:r>
              <w:rPr>
                <w:rFonts w:ascii="Times New Roman" w:hAnsi="Times New Roman"/>
                <w:sz w:val="28"/>
                <w:szCs w:val="28"/>
              </w:rPr>
              <w:t>01</w:t>
            </w:r>
            <w:r w:rsidR="00C92FAA">
              <w:rPr>
                <w:rFonts w:ascii="Times New Roman" w:hAnsi="Times New Roman"/>
                <w:sz w:val="28"/>
                <w:szCs w:val="28"/>
              </w:rPr>
              <w:t>.</w:t>
            </w:r>
            <w:r>
              <w:rPr>
                <w:rFonts w:ascii="Times New Roman" w:hAnsi="Times New Roman"/>
                <w:sz w:val="28"/>
                <w:szCs w:val="28"/>
              </w:rPr>
              <w:t>03</w:t>
            </w:r>
            <w:r w:rsidR="00C92FAA">
              <w:rPr>
                <w:rFonts w:ascii="Times New Roman" w:hAnsi="Times New Roman"/>
                <w:sz w:val="28"/>
                <w:szCs w:val="28"/>
              </w:rPr>
              <w:t>.20</w:t>
            </w:r>
            <w:r w:rsidR="008B1377">
              <w:rPr>
                <w:rFonts w:ascii="Times New Roman" w:hAnsi="Times New Roman"/>
                <w:sz w:val="28"/>
                <w:szCs w:val="28"/>
              </w:rPr>
              <w:t>2</w:t>
            </w:r>
            <w:r>
              <w:rPr>
                <w:rFonts w:ascii="Times New Roman" w:hAnsi="Times New Roman"/>
                <w:sz w:val="28"/>
                <w:szCs w:val="28"/>
              </w:rPr>
              <w:t>2</w:t>
            </w:r>
          </w:p>
          <w:p w:rsidR="003A27D7" w:rsidRPr="00F40534" w:rsidRDefault="003A27D7" w:rsidP="00883826">
            <w:pPr>
              <w:spacing w:after="0" w:line="240" w:lineRule="auto"/>
              <w:rPr>
                <w:rFonts w:ascii="Times New Roman" w:hAnsi="Times New Roman"/>
                <w:sz w:val="28"/>
                <w:szCs w:val="28"/>
                <w:highlight w:val="yellow"/>
              </w:rPr>
            </w:pPr>
          </w:p>
        </w:tc>
        <w:tc>
          <w:tcPr>
            <w:tcW w:w="3249" w:type="dxa"/>
          </w:tcPr>
          <w:p w:rsidR="003A27D7" w:rsidRPr="008B1377" w:rsidRDefault="008B1377" w:rsidP="00883826">
            <w:pPr>
              <w:spacing w:after="0" w:line="240" w:lineRule="auto"/>
              <w:jc w:val="center"/>
              <w:rPr>
                <w:rFonts w:ascii="Times New Roman" w:hAnsi="Times New Roman"/>
                <w:sz w:val="28"/>
                <w:szCs w:val="28"/>
              </w:rPr>
            </w:pPr>
            <w:r>
              <w:rPr>
                <w:rFonts w:ascii="Times New Roman" w:hAnsi="Times New Roman"/>
                <w:b/>
                <w:sz w:val="28"/>
                <w:szCs w:val="28"/>
              </w:rPr>
              <w:t xml:space="preserve">                </w:t>
            </w:r>
            <w:r w:rsidR="003A27D7" w:rsidRPr="008B1377">
              <w:rPr>
                <w:rFonts w:ascii="Times New Roman" w:hAnsi="Times New Roman"/>
                <w:sz w:val="28"/>
                <w:szCs w:val="28"/>
              </w:rPr>
              <w:t>г. Новосибирск</w:t>
            </w:r>
          </w:p>
        </w:tc>
        <w:tc>
          <w:tcPr>
            <w:tcW w:w="3626" w:type="dxa"/>
            <w:gridSpan w:val="2"/>
          </w:tcPr>
          <w:p w:rsidR="003A27D7" w:rsidRPr="008B1377" w:rsidRDefault="000E4EB1" w:rsidP="003B24B4">
            <w:pPr>
              <w:spacing w:after="0" w:line="240" w:lineRule="auto"/>
              <w:ind w:right="-69"/>
              <w:jc w:val="right"/>
              <w:rPr>
                <w:rFonts w:ascii="Times New Roman" w:hAnsi="Times New Roman" w:cs="Times New Roman"/>
                <w:sz w:val="28"/>
                <w:szCs w:val="28"/>
              </w:rPr>
            </w:pPr>
            <w:r>
              <w:rPr>
                <w:rFonts w:ascii="Times New Roman" w:hAnsi="Times New Roman" w:cs="Times New Roman"/>
                <w:sz w:val="28"/>
              </w:rPr>
              <w:t xml:space="preserve">   </w:t>
            </w:r>
            <w:r w:rsidR="00AD1B3A">
              <w:rPr>
                <w:rFonts w:ascii="Times New Roman" w:hAnsi="Times New Roman" w:cs="Times New Roman"/>
                <w:sz w:val="28"/>
              </w:rPr>
              <w:t>№ 13</w:t>
            </w:r>
            <w:r w:rsidR="003B24B4">
              <w:rPr>
                <w:rFonts w:ascii="Times New Roman" w:hAnsi="Times New Roman" w:cs="Times New Roman"/>
                <w:sz w:val="28"/>
              </w:rPr>
              <w:t>2</w:t>
            </w:r>
            <w:bookmarkStart w:id="0" w:name="_GoBack"/>
            <w:bookmarkEnd w:id="0"/>
          </w:p>
        </w:tc>
      </w:tr>
      <w:tr w:rsidR="003A27D7" w:rsidRPr="00F40534" w:rsidTr="002706EE">
        <w:tblPrEx>
          <w:tblCellMar>
            <w:left w:w="107" w:type="dxa"/>
            <w:right w:w="107" w:type="dxa"/>
          </w:tblCellMar>
        </w:tblPrEx>
        <w:trPr>
          <w:gridAfter w:val="1"/>
          <w:wAfter w:w="3402" w:type="dxa"/>
          <w:trHeight w:val="1157"/>
        </w:trPr>
        <w:tc>
          <w:tcPr>
            <w:tcW w:w="6238" w:type="dxa"/>
            <w:gridSpan w:val="3"/>
          </w:tcPr>
          <w:p w:rsidR="003A27D7" w:rsidRPr="00171629" w:rsidRDefault="00CB3FD2" w:rsidP="008B6098">
            <w:pPr>
              <w:autoSpaceDE w:val="0"/>
              <w:autoSpaceDN w:val="0"/>
              <w:adjustRightInd w:val="0"/>
              <w:spacing w:after="0" w:line="240" w:lineRule="auto"/>
              <w:jc w:val="both"/>
              <w:outlineLvl w:val="0"/>
              <w:rPr>
                <w:rFonts w:ascii="Times New Roman" w:hAnsi="Times New Roman" w:cs="Times New Roman"/>
                <w:sz w:val="28"/>
                <w:szCs w:val="28"/>
              </w:rPr>
            </w:pPr>
            <w:proofErr w:type="gramStart"/>
            <w:r w:rsidRPr="0074239F">
              <w:rPr>
                <w:rFonts w:ascii="Times New Roman" w:hAnsi="Times New Roman" w:cs="Times New Roman"/>
                <w:sz w:val="28"/>
                <w:szCs w:val="28"/>
              </w:rPr>
              <w:t>О проекте решения Совета депутатов города Новосибирска</w:t>
            </w:r>
            <w:r w:rsidRPr="00C017E2">
              <w:rPr>
                <w:rFonts w:ascii="Times New Roman" w:hAnsi="Times New Roman" w:cs="Times New Roman"/>
                <w:sz w:val="28"/>
                <w:szCs w:val="28"/>
              </w:rPr>
              <w:t xml:space="preserve"> «</w:t>
            </w:r>
            <w:r w:rsidRPr="00C017E2">
              <w:rPr>
                <w:rFonts w:ascii="Times New Roman" w:eastAsiaTheme="minorHAnsi" w:hAnsi="Times New Roman" w:cs="Times New Roman"/>
                <w:sz w:val="28"/>
                <w:szCs w:val="28"/>
                <w:lang w:eastAsia="en-US"/>
              </w:rPr>
              <w:t>О внесении изменений в решение Совета депутатов города Новосибирска от 28.10.2009 № 1443 «О Порядке установления, выплаты и перерасчета ежемесячной доплаты к страховой пенсии по старости (инвалидности) лицам, исполнявшим обязанности депутатов, осуществлявших свои полномочия на постоянной основе, выборных должностных лиц местного самоуправления, членов Новосибирской городской муниципальной избирательной комиссии, работавших на постоянной (штатной) основе, в</w:t>
            </w:r>
            <w:proofErr w:type="gramEnd"/>
            <w:r w:rsidRPr="00C017E2">
              <w:rPr>
                <w:rFonts w:ascii="Times New Roman" w:eastAsiaTheme="minorHAnsi" w:hAnsi="Times New Roman" w:cs="Times New Roman"/>
                <w:sz w:val="28"/>
                <w:szCs w:val="28"/>
                <w:lang w:eastAsia="en-US"/>
              </w:rPr>
              <w:t xml:space="preserve"> </w:t>
            </w:r>
            <w:proofErr w:type="gramStart"/>
            <w:r w:rsidRPr="00C017E2">
              <w:rPr>
                <w:rFonts w:ascii="Times New Roman" w:eastAsiaTheme="minorHAnsi" w:hAnsi="Times New Roman" w:cs="Times New Roman"/>
                <w:sz w:val="28"/>
                <w:szCs w:val="28"/>
                <w:lang w:eastAsia="en-US"/>
              </w:rPr>
              <w:t>органах</w:t>
            </w:r>
            <w:proofErr w:type="gramEnd"/>
            <w:r w:rsidRPr="00C017E2">
              <w:rPr>
                <w:rFonts w:ascii="Times New Roman" w:eastAsiaTheme="minorHAnsi" w:hAnsi="Times New Roman" w:cs="Times New Roman"/>
                <w:sz w:val="28"/>
                <w:szCs w:val="28"/>
                <w:lang w:eastAsia="en-US"/>
              </w:rPr>
              <w:t xml:space="preserve"> местного самоуправления, муниципальных органах города Новосибирска»</w:t>
            </w:r>
            <w:r w:rsidR="00C32991">
              <w:rPr>
                <w:rFonts w:ascii="Times New Roman" w:hAnsi="Times New Roman" w:cs="Times New Roman"/>
                <w:sz w:val="28"/>
                <w:szCs w:val="28"/>
              </w:rPr>
              <w:t xml:space="preserve"> (первое чтение)</w:t>
            </w:r>
          </w:p>
        </w:tc>
      </w:tr>
    </w:tbl>
    <w:p w:rsidR="00981D62" w:rsidRDefault="003A27D7" w:rsidP="003A27D7">
      <w:pPr>
        <w:spacing w:after="0" w:line="240" w:lineRule="auto"/>
        <w:jc w:val="both"/>
        <w:rPr>
          <w:rFonts w:ascii="Times New Roman" w:hAnsi="Times New Roman"/>
          <w:sz w:val="28"/>
          <w:szCs w:val="28"/>
        </w:rPr>
      </w:pPr>
      <w:r w:rsidRPr="00F40534">
        <w:rPr>
          <w:rFonts w:ascii="Times New Roman" w:hAnsi="Times New Roman"/>
          <w:sz w:val="28"/>
          <w:szCs w:val="28"/>
        </w:rPr>
        <w:t xml:space="preserve">       </w:t>
      </w:r>
    </w:p>
    <w:p w:rsidR="000F55FE" w:rsidRDefault="000F55FE" w:rsidP="003A27D7">
      <w:pPr>
        <w:spacing w:after="0" w:line="240" w:lineRule="auto"/>
        <w:jc w:val="both"/>
        <w:rPr>
          <w:rFonts w:ascii="Times New Roman" w:hAnsi="Times New Roman"/>
          <w:sz w:val="28"/>
          <w:szCs w:val="28"/>
        </w:rPr>
      </w:pPr>
    </w:p>
    <w:p w:rsidR="00981D62" w:rsidRDefault="00CB3FD2" w:rsidP="00FF47FE">
      <w:pPr>
        <w:spacing w:after="0" w:line="240" w:lineRule="auto"/>
        <w:ind w:firstLine="709"/>
        <w:jc w:val="both"/>
        <w:rPr>
          <w:rFonts w:ascii="Times New Roman" w:hAnsi="Times New Roman" w:cs="Times New Roman"/>
          <w:sz w:val="28"/>
          <w:szCs w:val="28"/>
        </w:rPr>
      </w:pPr>
      <w:r>
        <w:rPr>
          <w:rFonts w:ascii="Times New Roman" w:hAnsi="Times New Roman"/>
          <w:sz w:val="28"/>
          <w:szCs w:val="28"/>
        </w:rPr>
        <w:t>Рассмотрев</w:t>
      </w:r>
      <w:r w:rsidR="00981D62">
        <w:rPr>
          <w:rFonts w:ascii="Times New Roman" w:hAnsi="Times New Roman"/>
          <w:sz w:val="28"/>
          <w:szCs w:val="28"/>
        </w:rPr>
        <w:t xml:space="preserve"> </w:t>
      </w:r>
      <w:r w:rsidR="003D121C">
        <w:rPr>
          <w:rFonts w:ascii="Times New Roman" w:hAnsi="Times New Roman" w:cs="Times New Roman"/>
          <w:sz w:val="28"/>
          <w:szCs w:val="28"/>
        </w:rPr>
        <w:t>проект</w:t>
      </w:r>
      <w:r w:rsidR="003D121C" w:rsidRPr="001B20FE">
        <w:rPr>
          <w:rFonts w:ascii="Times New Roman" w:hAnsi="Times New Roman" w:cs="Times New Roman"/>
          <w:sz w:val="28"/>
          <w:szCs w:val="28"/>
        </w:rPr>
        <w:t xml:space="preserve"> решения Совета депутатов города Новосибирска</w:t>
      </w:r>
      <w:proofErr w:type="gramStart"/>
      <w:r w:rsidR="003D121C" w:rsidRPr="001B20FE">
        <w:rPr>
          <w:rFonts w:ascii="Times New Roman" w:hAnsi="Times New Roman" w:cs="Times New Roman"/>
          <w:sz w:val="28"/>
          <w:szCs w:val="28"/>
        </w:rPr>
        <w:t xml:space="preserve"> </w:t>
      </w:r>
      <w:r w:rsidRPr="0074239F">
        <w:rPr>
          <w:rFonts w:ascii="Times New Roman" w:hAnsi="Times New Roman" w:cs="Times New Roman"/>
          <w:sz w:val="28"/>
          <w:szCs w:val="28"/>
        </w:rPr>
        <w:t>О</w:t>
      </w:r>
      <w:proofErr w:type="gramEnd"/>
      <w:r w:rsidRPr="0074239F">
        <w:rPr>
          <w:rFonts w:ascii="Times New Roman" w:hAnsi="Times New Roman" w:cs="Times New Roman"/>
          <w:sz w:val="28"/>
          <w:szCs w:val="28"/>
        </w:rPr>
        <w:t xml:space="preserve"> проекте решения Совета депутатов города Новосибирска</w:t>
      </w:r>
      <w:r w:rsidRPr="00C017E2">
        <w:rPr>
          <w:rFonts w:ascii="Times New Roman" w:hAnsi="Times New Roman" w:cs="Times New Roman"/>
          <w:sz w:val="28"/>
          <w:szCs w:val="28"/>
        </w:rPr>
        <w:t xml:space="preserve"> «</w:t>
      </w:r>
      <w:r w:rsidRPr="00C017E2">
        <w:rPr>
          <w:rFonts w:ascii="Times New Roman" w:eastAsiaTheme="minorHAnsi" w:hAnsi="Times New Roman" w:cs="Times New Roman"/>
          <w:sz w:val="28"/>
          <w:szCs w:val="28"/>
          <w:lang w:eastAsia="en-US"/>
        </w:rPr>
        <w:t xml:space="preserve">О внесении изменений в решение Совета депутатов города Новосибирска от 28.10.2009 № 1443 «О Порядке установления, выплаты и перерасчета ежемесячной доплаты к страховой пенсии по старости (инвалидности) лицам, исполнявшим обязанности депутатов, осуществлявших свои полномочия на постоянной основе, выборных должностных лиц местного самоуправления, членов Новосибирской городской муниципальной избирательной </w:t>
      </w:r>
      <w:proofErr w:type="gramStart"/>
      <w:r w:rsidRPr="00C017E2">
        <w:rPr>
          <w:rFonts w:ascii="Times New Roman" w:eastAsiaTheme="minorHAnsi" w:hAnsi="Times New Roman" w:cs="Times New Roman"/>
          <w:sz w:val="28"/>
          <w:szCs w:val="28"/>
          <w:lang w:eastAsia="en-US"/>
        </w:rPr>
        <w:t>комиссии, работавших на постоянной (штатной) основе, в органах местного самоуправления, муниципальных органах города Новосибирска»</w:t>
      </w:r>
      <w:r w:rsidR="00036C3C">
        <w:rPr>
          <w:rFonts w:ascii="Times New Roman" w:hAnsi="Times New Roman" w:cs="Times New Roman"/>
          <w:sz w:val="28"/>
          <w:szCs w:val="28"/>
        </w:rPr>
        <w:t xml:space="preserve"> </w:t>
      </w:r>
      <w:r w:rsidR="00981D62">
        <w:rPr>
          <w:rFonts w:ascii="Times New Roman" w:hAnsi="Times New Roman" w:cs="Times New Roman"/>
          <w:sz w:val="28"/>
          <w:szCs w:val="28"/>
        </w:rPr>
        <w:t xml:space="preserve">(далее – </w:t>
      </w:r>
      <w:r w:rsidR="00196F4F">
        <w:rPr>
          <w:rFonts w:ascii="Times New Roman" w:hAnsi="Times New Roman" w:cs="Times New Roman"/>
          <w:sz w:val="28"/>
          <w:szCs w:val="28"/>
        </w:rPr>
        <w:t>проект решения</w:t>
      </w:r>
      <w:r w:rsidR="00981D62">
        <w:rPr>
          <w:rFonts w:ascii="Times New Roman" w:hAnsi="Times New Roman" w:cs="Times New Roman"/>
          <w:sz w:val="28"/>
          <w:szCs w:val="28"/>
        </w:rPr>
        <w:t>),</w:t>
      </w:r>
      <w:r w:rsidR="00981D62" w:rsidRPr="000709F0">
        <w:rPr>
          <w:rFonts w:ascii="Times New Roman" w:hAnsi="Times New Roman" w:cs="Times New Roman"/>
          <w:sz w:val="28"/>
          <w:szCs w:val="28"/>
        </w:rPr>
        <w:t xml:space="preserve"> комиссия РЕШИЛА:</w:t>
      </w:r>
      <w:proofErr w:type="gramEnd"/>
    </w:p>
    <w:p w:rsidR="000F55FE" w:rsidRPr="004761C8" w:rsidRDefault="000F55FE" w:rsidP="000F55FE">
      <w:pPr>
        <w:tabs>
          <w:tab w:val="left" w:pos="7655"/>
        </w:tabs>
        <w:spacing w:after="0" w:line="240" w:lineRule="auto"/>
        <w:ind w:firstLine="709"/>
        <w:jc w:val="both"/>
        <w:rPr>
          <w:rFonts w:ascii="Times New Roman" w:eastAsia="Times New Roman" w:hAnsi="Times New Roman" w:cs="Times New Roman"/>
          <w:sz w:val="28"/>
          <w:szCs w:val="28"/>
        </w:rPr>
      </w:pPr>
      <w:r w:rsidRPr="004761C8">
        <w:rPr>
          <w:rFonts w:ascii="Times New Roman" w:eastAsia="Times New Roman" w:hAnsi="Times New Roman" w:cs="Times New Roman"/>
          <w:sz w:val="28"/>
          <w:szCs w:val="28"/>
        </w:rPr>
        <w:t>1. Согласиться с концепцией и основными положениями проекта решения.</w:t>
      </w:r>
    </w:p>
    <w:p w:rsidR="002706EE" w:rsidRPr="004B6E3E" w:rsidRDefault="002706EE" w:rsidP="002706EE">
      <w:pPr>
        <w:spacing w:after="0" w:line="240" w:lineRule="auto"/>
        <w:ind w:firstLine="709"/>
        <w:jc w:val="both"/>
        <w:rPr>
          <w:rFonts w:ascii="Times New Roman" w:hAnsi="Times New Roman" w:cs="Times New Roman"/>
          <w:sz w:val="28"/>
          <w:szCs w:val="28"/>
        </w:rPr>
      </w:pPr>
      <w:r w:rsidRPr="004B6E3E">
        <w:rPr>
          <w:rFonts w:ascii="Times New Roman" w:hAnsi="Times New Roman" w:cs="Times New Roman"/>
          <w:sz w:val="28"/>
          <w:szCs w:val="28"/>
        </w:rPr>
        <w:t xml:space="preserve">2. Рекомендовать постоянной комиссии Совета депутатов города Новосибирска по </w:t>
      </w:r>
      <w:r>
        <w:rPr>
          <w:rFonts w:ascii="Times New Roman" w:hAnsi="Times New Roman" w:cs="Times New Roman"/>
          <w:sz w:val="28"/>
          <w:szCs w:val="28"/>
        </w:rPr>
        <w:t>местному самоуправлению</w:t>
      </w:r>
      <w:r w:rsidRPr="004B6E3E">
        <w:rPr>
          <w:rFonts w:ascii="Times New Roman" w:hAnsi="Times New Roman" w:cs="Times New Roman"/>
          <w:sz w:val="28"/>
          <w:szCs w:val="28"/>
        </w:rPr>
        <w:t xml:space="preserve"> внести проект решения на </w:t>
      </w:r>
      <w:r w:rsidRPr="004B6E3E">
        <w:rPr>
          <w:rFonts w:ascii="Times New Roman" w:hAnsi="Times New Roman" w:cs="Times New Roman"/>
          <w:sz w:val="28"/>
          <w:szCs w:val="28"/>
        </w:rPr>
        <w:lastRenderedPageBreak/>
        <w:t xml:space="preserve">рассмотрение </w:t>
      </w:r>
      <w:proofErr w:type="gramStart"/>
      <w:r w:rsidRPr="004B6E3E">
        <w:rPr>
          <w:rFonts w:ascii="Times New Roman" w:hAnsi="Times New Roman" w:cs="Times New Roman"/>
          <w:sz w:val="28"/>
          <w:szCs w:val="28"/>
        </w:rPr>
        <w:t>сессии Совета депутатов города Новосибирска</w:t>
      </w:r>
      <w:proofErr w:type="gramEnd"/>
      <w:r w:rsidRPr="004B6E3E">
        <w:rPr>
          <w:rFonts w:ascii="Times New Roman" w:hAnsi="Times New Roman" w:cs="Times New Roman"/>
          <w:sz w:val="28"/>
          <w:szCs w:val="28"/>
        </w:rPr>
        <w:t xml:space="preserve"> в первом чтении.  </w:t>
      </w:r>
    </w:p>
    <w:p w:rsidR="00C76739" w:rsidRDefault="002706EE" w:rsidP="002706EE">
      <w:pPr>
        <w:spacing w:after="0" w:line="240" w:lineRule="auto"/>
        <w:ind w:firstLine="709"/>
        <w:jc w:val="both"/>
        <w:rPr>
          <w:rFonts w:ascii="Times New Roman" w:hAnsi="Times New Roman" w:cs="Times New Roman"/>
          <w:sz w:val="28"/>
          <w:szCs w:val="28"/>
        </w:rPr>
      </w:pPr>
      <w:r w:rsidRPr="004B6E3E">
        <w:rPr>
          <w:rFonts w:ascii="Times New Roman" w:hAnsi="Times New Roman" w:cs="Times New Roman"/>
          <w:sz w:val="28"/>
          <w:szCs w:val="28"/>
        </w:rPr>
        <w:t xml:space="preserve">3. Направить копию настоящего решения в постоянную комиссию Совета депутатов города Новосибирска по </w:t>
      </w:r>
      <w:r>
        <w:rPr>
          <w:rFonts w:ascii="Times New Roman" w:hAnsi="Times New Roman" w:cs="Times New Roman"/>
          <w:sz w:val="28"/>
          <w:szCs w:val="28"/>
        </w:rPr>
        <w:t>местному самоуправлению</w:t>
      </w:r>
      <w:r w:rsidRPr="004B6E3E">
        <w:rPr>
          <w:rFonts w:ascii="Times New Roman" w:hAnsi="Times New Roman" w:cs="Times New Roman"/>
          <w:sz w:val="28"/>
          <w:szCs w:val="28"/>
        </w:rPr>
        <w:t>.</w:t>
      </w:r>
      <w:r w:rsidR="00606293">
        <w:rPr>
          <w:rFonts w:ascii="Times New Roman" w:hAnsi="Times New Roman" w:cs="Times New Roman"/>
          <w:sz w:val="28"/>
          <w:szCs w:val="28"/>
        </w:rPr>
        <w:t xml:space="preserve"> </w:t>
      </w:r>
    </w:p>
    <w:tbl>
      <w:tblPr>
        <w:tblW w:w="9834" w:type="dxa"/>
        <w:tblLook w:val="01E0" w:firstRow="1" w:lastRow="1" w:firstColumn="1" w:lastColumn="1" w:noHBand="0" w:noVBand="0"/>
      </w:tblPr>
      <w:tblGrid>
        <w:gridCol w:w="4867"/>
        <w:gridCol w:w="4967"/>
      </w:tblGrid>
      <w:tr w:rsidR="00EA6E12" w:rsidRPr="00F40534" w:rsidTr="0076699F">
        <w:trPr>
          <w:trHeight w:val="1017"/>
        </w:trPr>
        <w:tc>
          <w:tcPr>
            <w:tcW w:w="4867" w:type="dxa"/>
          </w:tcPr>
          <w:p w:rsidR="00EA6E12" w:rsidRDefault="00EA6E12" w:rsidP="002D3E98">
            <w:pPr>
              <w:spacing w:after="0" w:line="240" w:lineRule="auto"/>
              <w:jc w:val="both"/>
              <w:rPr>
                <w:rFonts w:ascii="Times New Roman" w:hAnsi="Times New Roman"/>
                <w:sz w:val="28"/>
                <w:szCs w:val="28"/>
              </w:rPr>
            </w:pPr>
          </w:p>
          <w:p w:rsidR="000F55FE" w:rsidRDefault="000F55FE" w:rsidP="002D3E98">
            <w:pPr>
              <w:spacing w:after="0" w:line="240" w:lineRule="auto"/>
              <w:jc w:val="both"/>
              <w:rPr>
                <w:rFonts w:ascii="Times New Roman" w:hAnsi="Times New Roman"/>
                <w:sz w:val="28"/>
                <w:szCs w:val="28"/>
              </w:rPr>
            </w:pPr>
          </w:p>
          <w:p w:rsidR="00EA6E12" w:rsidRPr="00F40534" w:rsidRDefault="006A3139" w:rsidP="006A3139">
            <w:pPr>
              <w:spacing w:after="0" w:line="240" w:lineRule="auto"/>
              <w:jc w:val="both"/>
              <w:rPr>
                <w:rFonts w:ascii="Times New Roman" w:hAnsi="Times New Roman"/>
                <w:sz w:val="28"/>
                <w:szCs w:val="28"/>
              </w:rPr>
            </w:pPr>
            <w:r>
              <w:rPr>
                <w:rFonts w:ascii="Times New Roman" w:hAnsi="Times New Roman"/>
                <w:sz w:val="28"/>
                <w:szCs w:val="28"/>
              </w:rPr>
              <w:t>П</w:t>
            </w:r>
            <w:r w:rsidR="005623EA">
              <w:rPr>
                <w:rFonts w:ascii="Times New Roman" w:hAnsi="Times New Roman"/>
                <w:sz w:val="28"/>
                <w:szCs w:val="28"/>
              </w:rPr>
              <w:t>редседател</w:t>
            </w:r>
            <w:r>
              <w:rPr>
                <w:rFonts w:ascii="Times New Roman" w:hAnsi="Times New Roman"/>
                <w:sz w:val="28"/>
                <w:szCs w:val="28"/>
              </w:rPr>
              <w:t>ь</w:t>
            </w:r>
            <w:r w:rsidR="00EA6E12" w:rsidRPr="00F40534">
              <w:rPr>
                <w:rFonts w:ascii="Times New Roman" w:hAnsi="Times New Roman"/>
                <w:sz w:val="28"/>
                <w:szCs w:val="28"/>
              </w:rPr>
              <w:t xml:space="preserve"> комиссии</w:t>
            </w:r>
          </w:p>
        </w:tc>
        <w:tc>
          <w:tcPr>
            <w:tcW w:w="4967" w:type="dxa"/>
          </w:tcPr>
          <w:p w:rsidR="00EA6E12" w:rsidRDefault="00EA6E12" w:rsidP="002D3E98">
            <w:pPr>
              <w:spacing w:after="0" w:line="240" w:lineRule="auto"/>
              <w:jc w:val="right"/>
              <w:rPr>
                <w:rFonts w:ascii="Times New Roman" w:hAnsi="Times New Roman"/>
                <w:sz w:val="28"/>
                <w:szCs w:val="28"/>
              </w:rPr>
            </w:pPr>
          </w:p>
          <w:p w:rsidR="000F55FE" w:rsidRPr="00F40534" w:rsidRDefault="000F55FE" w:rsidP="002D3E98">
            <w:pPr>
              <w:spacing w:after="0" w:line="240" w:lineRule="auto"/>
              <w:jc w:val="right"/>
              <w:rPr>
                <w:rFonts w:ascii="Times New Roman" w:hAnsi="Times New Roman"/>
                <w:sz w:val="28"/>
                <w:szCs w:val="28"/>
              </w:rPr>
            </w:pPr>
          </w:p>
          <w:p w:rsidR="00EA6E12" w:rsidRPr="00F40534" w:rsidRDefault="00EA6E12" w:rsidP="006A3139">
            <w:pPr>
              <w:spacing w:after="0" w:line="240" w:lineRule="auto"/>
              <w:jc w:val="center"/>
              <w:rPr>
                <w:rFonts w:ascii="Times New Roman" w:hAnsi="Times New Roman"/>
                <w:sz w:val="28"/>
                <w:szCs w:val="28"/>
              </w:rPr>
            </w:pPr>
            <w:r>
              <w:rPr>
                <w:rFonts w:ascii="Times New Roman" w:hAnsi="Times New Roman"/>
                <w:sz w:val="28"/>
                <w:szCs w:val="28"/>
              </w:rPr>
              <w:t xml:space="preserve">                                       </w:t>
            </w:r>
            <w:r w:rsidR="006A3139">
              <w:rPr>
                <w:rFonts w:ascii="Times New Roman" w:hAnsi="Times New Roman"/>
                <w:sz w:val="28"/>
                <w:szCs w:val="28"/>
              </w:rPr>
              <w:t>А</w:t>
            </w:r>
            <w:r w:rsidRPr="00F40534">
              <w:rPr>
                <w:rFonts w:ascii="Times New Roman" w:hAnsi="Times New Roman"/>
                <w:sz w:val="28"/>
                <w:szCs w:val="28"/>
              </w:rPr>
              <w:t>.</w:t>
            </w:r>
            <w:r w:rsidRPr="0088162A">
              <w:rPr>
                <w:rFonts w:ascii="Times New Roman" w:hAnsi="Times New Roman"/>
                <w:sz w:val="28"/>
                <w:szCs w:val="28"/>
              </w:rPr>
              <w:t xml:space="preserve"> </w:t>
            </w:r>
            <w:r w:rsidR="006A3139">
              <w:rPr>
                <w:rFonts w:ascii="Times New Roman" w:hAnsi="Times New Roman"/>
                <w:sz w:val="28"/>
                <w:szCs w:val="28"/>
              </w:rPr>
              <w:t>Э</w:t>
            </w:r>
            <w:r w:rsidRPr="00F40534">
              <w:rPr>
                <w:rFonts w:ascii="Times New Roman" w:hAnsi="Times New Roman"/>
                <w:sz w:val="28"/>
                <w:szCs w:val="28"/>
              </w:rPr>
              <w:t xml:space="preserve">. </w:t>
            </w:r>
            <w:r w:rsidR="006A3139">
              <w:rPr>
                <w:rFonts w:ascii="Times New Roman" w:hAnsi="Times New Roman"/>
                <w:sz w:val="28"/>
                <w:szCs w:val="28"/>
              </w:rPr>
              <w:t>Гудовский</w:t>
            </w:r>
          </w:p>
        </w:tc>
      </w:tr>
    </w:tbl>
    <w:p w:rsidR="000E4EB1" w:rsidRPr="00F40534" w:rsidRDefault="000E4EB1" w:rsidP="000E4EB1">
      <w:pPr>
        <w:tabs>
          <w:tab w:val="left" w:pos="0"/>
        </w:tabs>
        <w:spacing w:after="0" w:line="240" w:lineRule="auto"/>
        <w:jc w:val="both"/>
        <w:rPr>
          <w:rFonts w:ascii="Times New Roman" w:hAnsi="Times New Roman"/>
          <w:sz w:val="28"/>
          <w:szCs w:val="28"/>
        </w:rPr>
      </w:pPr>
    </w:p>
    <w:p w:rsidR="000E4EB1" w:rsidRDefault="000E4EB1" w:rsidP="000E4EB1">
      <w:pPr>
        <w:spacing w:after="0" w:line="240" w:lineRule="auto"/>
        <w:jc w:val="center"/>
        <w:rPr>
          <w:rFonts w:ascii="Times New Roman" w:hAnsi="Times New Roman" w:cs="Times New Roman"/>
          <w:sz w:val="32"/>
          <w:szCs w:val="32"/>
        </w:rPr>
      </w:pPr>
    </w:p>
    <w:p w:rsidR="000E4EB1" w:rsidRDefault="000E4EB1" w:rsidP="000E4EB1">
      <w:pPr>
        <w:spacing w:after="0" w:line="240" w:lineRule="auto"/>
        <w:jc w:val="center"/>
        <w:rPr>
          <w:rFonts w:ascii="Times New Roman" w:hAnsi="Times New Roman" w:cs="Times New Roman"/>
          <w:sz w:val="32"/>
          <w:szCs w:val="32"/>
        </w:rPr>
      </w:pPr>
    </w:p>
    <w:p w:rsidR="000E4EB1" w:rsidRPr="00E64820" w:rsidRDefault="000E4EB1" w:rsidP="009340AE">
      <w:pPr>
        <w:spacing w:after="0" w:line="240" w:lineRule="auto"/>
        <w:ind w:firstLine="709"/>
        <w:jc w:val="both"/>
        <w:rPr>
          <w:rFonts w:ascii="Times New Roman" w:hAnsi="Times New Roman" w:cs="Times New Roman"/>
          <w:sz w:val="28"/>
          <w:szCs w:val="28"/>
        </w:rPr>
      </w:pPr>
    </w:p>
    <w:p w:rsidR="00E26A23" w:rsidRDefault="00E26A23" w:rsidP="002E77BF">
      <w:pPr>
        <w:spacing w:after="0" w:line="240" w:lineRule="auto"/>
        <w:rPr>
          <w:rFonts w:ascii="Times New Roman" w:hAnsi="Times New Roman" w:cs="Times New Roman"/>
          <w:sz w:val="32"/>
          <w:szCs w:val="32"/>
        </w:rPr>
      </w:pPr>
    </w:p>
    <w:sectPr w:rsidR="00E26A23" w:rsidSect="00850327">
      <w:pgSz w:w="11907" w:h="16840"/>
      <w:pgMar w:top="851" w:right="992" w:bottom="851" w:left="1418"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471AC"/>
    <w:multiLevelType w:val="hybridMultilevel"/>
    <w:tmpl w:val="4ACAA1E4"/>
    <w:lvl w:ilvl="0" w:tplc="B59CD65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774F5DF8"/>
    <w:multiLevelType w:val="hybridMultilevel"/>
    <w:tmpl w:val="D5CEBE90"/>
    <w:lvl w:ilvl="0" w:tplc="779283A6">
      <w:start w:val="1"/>
      <w:numFmt w:val="decimal"/>
      <w:lvlText w:val="%1."/>
      <w:lvlJc w:val="left"/>
      <w:pPr>
        <w:ind w:left="1424" w:hanging="885"/>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7D7"/>
    <w:rsid w:val="00025034"/>
    <w:rsid w:val="00036C3C"/>
    <w:rsid w:val="00051465"/>
    <w:rsid w:val="00064F33"/>
    <w:rsid w:val="000709F0"/>
    <w:rsid w:val="00097A1B"/>
    <w:rsid w:val="000A0B07"/>
    <w:rsid w:val="000A1AA7"/>
    <w:rsid w:val="000A41C9"/>
    <w:rsid w:val="000A6747"/>
    <w:rsid w:val="000E0520"/>
    <w:rsid w:val="000E4EB1"/>
    <w:rsid w:val="000F55FE"/>
    <w:rsid w:val="0011264E"/>
    <w:rsid w:val="00117D0F"/>
    <w:rsid w:val="00133923"/>
    <w:rsid w:val="00171629"/>
    <w:rsid w:val="00172942"/>
    <w:rsid w:val="0017420A"/>
    <w:rsid w:val="00190762"/>
    <w:rsid w:val="00196F4F"/>
    <w:rsid w:val="001D1E89"/>
    <w:rsid w:val="001D522B"/>
    <w:rsid w:val="001E5EB2"/>
    <w:rsid w:val="002007CD"/>
    <w:rsid w:val="0021115B"/>
    <w:rsid w:val="00217BD2"/>
    <w:rsid w:val="002244F1"/>
    <w:rsid w:val="0023630F"/>
    <w:rsid w:val="00237AEE"/>
    <w:rsid w:val="0024710A"/>
    <w:rsid w:val="00257325"/>
    <w:rsid w:val="0026136A"/>
    <w:rsid w:val="002652A6"/>
    <w:rsid w:val="002706EE"/>
    <w:rsid w:val="00274172"/>
    <w:rsid w:val="00294579"/>
    <w:rsid w:val="00294D51"/>
    <w:rsid w:val="00297498"/>
    <w:rsid w:val="002B1437"/>
    <w:rsid w:val="002E77BF"/>
    <w:rsid w:val="00354F2D"/>
    <w:rsid w:val="003743D9"/>
    <w:rsid w:val="00393F92"/>
    <w:rsid w:val="0039415E"/>
    <w:rsid w:val="003A149D"/>
    <w:rsid w:val="003A1CC0"/>
    <w:rsid w:val="003A27D7"/>
    <w:rsid w:val="003A634E"/>
    <w:rsid w:val="003B24B4"/>
    <w:rsid w:val="003D121C"/>
    <w:rsid w:val="003D633E"/>
    <w:rsid w:val="003E76C9"/>
    <w:rsid w:val="003E7C36"/>
    <w:rsid w:val="0041548C"/>
    <w:rsid w:val="00421A97"/>
    <w:rsid w:val="00435AC9"/>
    <w:rsid w:val="004372DC"/>
    <w:rsid w:val="0044347F"/>
    <w:rsid w:val="0047029A"/>
    <w:rsid w:val="0047715B"/>
    <w:rsid w:val="004841B4"/>
    <w:rsid w:val="00487E41"/>
    <w:rsid w:val="004917D1"/>
    <w:rsid w:val="00492A60"/>
    <w:rsid w:val="00497274"/>
    <w:rsid w:val="004C1BFA"/>
    <w:rsid w:val="004D3A4A"/>
    <w:rsid w:val="004D7B12"/>
    <w:rsid w:val="004E36F2"/>
    <w:rsid w:val="0051606C"/>
    <w:rsid w:val="005160B9"/>
    <w:rsid w:val="00533236"/>
    <w:rsid w:val="00535F6C"/>
    <w:rsid w:val="005442F2"/>
    <w:rsid w:val="00552365"/>
    <w:rsid w:val="005623EA"/>
    <w:rsid w:val="00571297"/>
    <w:rsid w:val="005723F3"/>
    <w:rsid w:val="005A0C60"/>
    <w:rsid w:val="005A674F"/>
    <w:rsid w:val="005E2F6B"/>
    <w:rsid w:val="005F4EF3"/>
    <w:rsid w:val="00606293"/>
    <w:rsid w:val="00611A29"/>
    <w:rsid w:val="00626CD2"/>
    <w:rsid w:val="0063540C"/>
    <w:rsid w:val="0063553A"/>
    <w:rsid w:val="006434B4"/>
    <w:rsid w:val="00646C08"/>
    <w:rsid w:val="00647A2D"/>
    <w:rsid w:val="00654B22"/>
    <w:rsid w:val="0066179B"/>
    <w:rsid w:val="006701D9"/>
    <w:rsid w:val="0067027D"/>
    <w:rsid w:val="00683D25"/>
    <w:rsid w:val="006A09EF"/>
    <w:rsid w:val="006A3139"/>
    <w:rsid w:val="006C2123"/>
    <w:rsid w:val="006E4C23"/>
    <w:rsid w:val="0071673D"/>
    <w:rsid w:val="00721A2C"/>
    <w:rsid w:val="0073558E"/>
    <w:rsid w:val="007432C9"/>
    <w:rsid w:val="00761FAB"/>
    <w:rsid w:val="00763BAA"/>
    <w:rsid w:val="0076699F"/>
    <w:rsid w:val="00776E01"/>
    <w:rsid w:val="0078571A"/>
    <w:rsid w:val="007935E9"/>
    <w:rsid w:val="007B4F72"/>
    <w:rsid w:val="007D017B"/>
    <w:rsid w:val="007D1A2A"/>
    <w:rsid w:val="007E2EBF"/>
    <w:rsid w:val="007F0176"/>
    <w:rsid w:val="007F3A82"/>
    <w:rsid w:val="007F4D9E"/>
    <w:rsid w:val="007F6D68"/>
    <w:rsid w:val="00805652"/>
    <w:rsid w:val="00811D40"/>
    <w:rsid w:val="00814419"/>
    <w:rsid w:val="008322CC"/>
    <w:rsid w:val="00835487"/>
    <w:rsid w:val="00850327"/>
    <w:rsid w:val="00853876"/>
    <w:rsid w:val="00884262"/>
    <w:rsid w:val="00891213"/>
    <w:rsid w:val="008A03AD"/>
    <w:rsid w:val="008B1377"/>
    <w:rsid w:val="008B31E0"/>
    <w:rsid w:val="008B6098"/>
    <w:rsid w:val="008C0D06"/>
    <w:rsid w:val="008E4A59"/>
    <w:rsid w:val="00917C17"/>
    <w:rsid w:val="009205AB"/>
    <w:rsid w:val="0092694B"/>
    <w:rsid w:val="009340AE"/>
    <w:rsid w:val="00943234"/>
    <w:rsid w:val="00974ADD"/>
    <w:rsid w:val="0098139A"/>
    <w:rsid w:val="00981D62"/>
    <w:rsid w:val="009830EF"/>
    <w:rsid w:val="00992EBD"/>
    <w:rsid w:val="00994120"/>
    <w:rsid w:val="009D3632"/>
    <w:rsid w:val="009E5107"/>
    <w:rsid w:val="009E6973"/>
    <w:rsid w:val="00A1610C"/>
    <w:rsid w:val="00A16A70"/>
    <w:rsid w:val="00A3332A"/>
    <w:rsid w:val="00A47345"/>
    <w:rsid w:val="00A56D08"/>
    <w:rsid w:val="00AD1A8F"/>
    <w:rsid w:val="00AD1B3A"/>
    <w:rsid w:val="00AD7E8E"/>
    <w:rsid w:val="00AD7FFD"/>
    <w:rsid w:val="00AF6C4D"/>
    <w:rsid w:val="00AF7EC3"/>
    <w:rsid w:val="00B12E64"/>
    <w:rsid w:val="00B206D1"/>
    <w:rsid w:val="00B41CBF"/>
    <w:rsid w:val="00B56142"/>
    <w:rsid w:val="00B60E76"/>
    <w:rsid w:val="00B7173C"/>
    <w:rsid w:val="00B91C0C"/>
    <w:rsid w:val="00B938F5"/>
    <w:rsid w:val="00BC19B8"/>
    <w:rsid w:val="00BD2A06"/>
    <w:rsid w:val="00BD7AF2"/>
    <w:rsid w:val="00BE61BB"/>
    <w:rsid w:val="00BF322B"/>
    <w:rsid w:val="00BF5DFC"/>
    <w:rsid w:val="00C02059"/>
    <w:rsid w:val="00C04168"/>
    <w:rsid w:val="00C11E3A"/>
    <w:rsid w:val="00C25B9B"/>
    <w:rsid w:val="00C31C68"/>
    <w:rsid w:val="00C32991"/>
    <w:rsid w:val="00C36C40"/>
    <w:rsid w:val="00C53C89"/>
    <w:rsid w:val="00C565B1"/>
    <w:rsid w:val="00C70311"/>
    <w:rsid w:val="00C76739"/>
    <w:rsid w:val="00C91498"/>
    <w:rsid w:val="00C92A07"/>
    <w:rsid w:val="00C92FAA"/>
    <w:rsid w:val="00C959CB"/>
    <w:rsid w:val="00CB3FD2"/>
    <w:rsid w:val="00CE7F05"/>
    <w:rsid w:val="00D07904"/>
    <w:rsid w:val="00D110FC"/>
    <w:rsid w:val="00D23D83"/>
    <w:rsid w:val="00D61340"/>
    <w:rsid w:val="00D73E75"/>
    <w:rsid w:val="00D8183D"/>
    <w:rsid w:val="00D853E0"/>
    <w:rsid w:val="00D92234"/>
    <w:rsid w:val="00D92BAE"/>
    <w:rsid w:val="00DC0A1B"/>
    <w:rsid w:val="00DE2E72"/>
    <w:rsid w:val="00DF2FDA"/>
    <w:rsid w:val="00DF59AB"/>
    <w:rsid w:val="00E06881"/>
    <w:rsid w:val="00E1345C"/>
    <w:rsid w:val="00E17067"/>
    <w:rsid w:val="00E225DB"/>
    <w:rsid w:val="00E26A23"/>
    <w:rsid w:val="00E308CD"/>
    <w:rsid w:val="00E41282"/>
    <w:rsid w:val="00E41E3F"/>
    <w:rsid w:val="00E6293A"/>
    <w:rsid w:val="00E64820"/>
    <w:rsid w:val="00E75640"/>
    <w:rsid w:val="00E8794E"/>
    <w:rsid w:val="00E947D7"/>
    <w:rsid w:val="00EA5671"/>
    <w:rsid w:val="00EA6E12"/>
    <w:rsid w:val="00EA7A13"/>
    <w:rsid w:val="00EB2EC9"/>
    <w:rsid w:val="00EB310D"/>
    <w:rsid w:val="00EB5825"/>
    <w:rsid w:val="00ED2CD4"/>
    <w:rsid w:val="00EE02D0"/>
    <w:rsid w:val="00EE378A"/>
    <w:rsid w:val="00EE41DD"/>
    <w:rsid w:val="00EF5FA8"/>
    <w:rsid w:val="00F277C2"/>
    <w:rsid w:val="00F362E4"/>
    <w:rsid w:val="00F47DF0"/>
    <w:rsid w:val="00F8382C"/>
    <w:rsid w:val="00F90337"/>
    <w:rsid w:val="00FA6BC0"/>
    <w:rsid w:val="00FC4A81"/>
    <w:rsid w:val="00FC7F7E"/>
    <w:rsid w:val="00FD09F4"/>
    <w:rsid w:val="00FE1518"/>
    <w:rsid w:val="00FF1676"/>
    <w:rsid w:val="00FF3A55"/>
    <w:rsid w:val="00FF4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7D7"/>
    <w:rPr>
      <w:rFonts w:eastAsiaTheme="minorEastAsia"/>
      <w:lang w:eastAsia="ru-RU"/>
    </w:rPr>
  </w:style>
  <w:style w:type="paragraph" w:styleId="7">
    <w:name w:val="heading 7"/>
    <w:basedOn w:val="a"/>
    <w:next w:val="a"/>
    <w:link w:val="70"/>
    <w:unhideWhenUsed/>
    <w:qFormat/>
    <w:rsid w:val="00E26A23"/>
    <w:pPr>
      <w:autoSpaceDE w:val="0"/>
      <w:autoSpaceDN w:val="0"/>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3A27D7"/>
    <w:pPr>
      <w:autoSpaceDE w:val="0"/>
      <w:autoSpaceDN w:val="0"/>
      <w:adjustRightInd w:val="0"/>
      <w:spacing w:after="0" w:line="240" w:lineRule="auto"/>
    </w:pPr>
    <w:rPr>
      <w:rFonts w:ascii="Times New Roman" w:eastAsiaTheme="minorEastAsia" w:hAnsi="Times New Roman" w:cs="Times New Roman"/>
      <w:sz w:val="28"/>
      <w:szCs w:val="28"/>
      <w:lang w:eastAsia="ru-RU"/>
    </w:rPr>
  </w:style>
  <w:style w:type="paragraph" w:styleId="3">
    <w:name w:val="Body Text Indent 3"/>
    <w:basedOn w:val="a"/>
    <w:link w:val="30"/>
    <w:rsid w:val="003A27D7"/>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3A27D7"/>
    <w:rPr>
      <w:rFonts w:ascii="Times New Roman" w:eastAsia="Times New Roman" w:hAnsi="Times New Roman" w:cs="Times New Roman"/>
      <w:sz w:val="16"/>
      <w:szCs w:val="16"/>
    </w:rPr>
  </w:style>
  <w:style w:type="paragraph" w:styleId="a3">
    <w:name w:val="Balloon Text"/>
    <w:basedOn w:val="a"/>
    <w:link w:val="a4"/>
    <w:uiPriority w:val="99"/>
    <w:semiHidden/>
    <w:unhideWhenUsed/>
    <w:rsid w:val="003A27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27D7"/>
    <w:rPr>
      <w:rFonts w:ascii="Tahoma" w:eastAsiaTheme="minorEastAsia" w:hAnsi="Tahoma" w:cs="Tahoma"/>
      <w:sz w:val="16"/>
      <w:szCs w:val="16"/>
      <w:lang w:eastAsia="ru-RU"/>
    </w:rPr>
  </w:style>
  <w:style w:type="character" w:customStyle="1" w:styleId="70">
    <w:name w:val="Заголовок 7 Знак"/>
    <w:basedOn w:val="a0"/>
    <w:link w:val="7"/>
    <w:rsid w:val="00E26A23"/>
    <w:rPr>
      <w:rFonts w:ascii="Times New Roman" w:eastAsia="Times New Roman" w:hAnsi="Times New Roman" w:cs="Times New Roman"/>
      <w:sz w:val="24"/>
      <w:szCs w:val="24"/>
      <w:lang w:eastAsia="ru-RU"/>
    </w:rPr>
  </w:style>
  <w:style w:type="paragraph" w:customStyle="1" w:styleId="ConsPlusTitle">
    <w:name w:val="ConsPlusTitle"/>
    <w:uiPriority w:val="99"/>
    <w:rsid w:val="00E26A23"/>
    <w:pPr>
      <w:widowControl w:val="0"/>
      <w:autoSpaceDE w:val="0"/>
      <w:autoSpaceDN w:val="0"/>
      <w:adjustRightInd w:val="0"/>
      <w:spacing w:after="0" w:line="240" w:lineRule="auto"/>
    </w:pPr>
    <w:rPr>
      <w:rFonts w:ascii="Calibri" w:eastAsia="Times New Roman" w:hAnsi="Calibri" w:cs="Calibri"/>
      <w:b/>
      <w:bCs/>
      <w:lang w:eastAsia="ru-RU"/>
    </w:rPr>
  </w:style>
  <w:style w:type="paragraph" w:styleId="a5">
    <w:name w:val="List Paragraph"/>
    <w:basedOn w:val="a"/>
    <w:uiPriority w:val="34"/>
    <w:qFormat/>
    <w:rsid w:val="007F6D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7D7"/>
    <w:rPr>
      <w:rFonts w:eastAsiaTheme="minorEastAsia"/>
      <w:lang w:eastAsia="ru-RU"/>
    </w:rPr>
  </w:style>
  <w:style w:type="paragraph" w:styleId="7">
    <w:name w:val="heading 7"/>
    <w:basedOn w:val="a"/>
    <w:next w:val="a"/>
    <w:link w:val="70"/>
    <w:unhideWhenUsed/>
    <w:qFormat/>
    <w:rsid w:val="00E26A23"/>
    <w:pPr>
      <w:autoSpaceDE w:val="0"/>
      <w:autoSpaceDN w:val="0"/>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3A27D7"/>
    <w:pPr>
      <w:autoSpaceDE w:val="0"/>
      <w:autoSpaceDN w:val="0"/>
      <w:adjustRightInd w:val="0"/>
      <w:spacing w:after="0" w:line="240" w:lineRule="auto"/>
    </w:pPr>
    <w:rPr>
      <w:rFonts w:ascii="Times New Roman" w:eastAsiaTheme="minorEastAsia" w:hAnsi="Times New Roman" w:cs="Times New Roman"/>
      <w:sz w:val="28"/>
      <w:szCs w:val="28"/>
      <w:lang w:eastAsia="ru-RU"/>
    </w:rPr>
  </w:style>
  <w:style w:type="paragraph" w:styleId="3">
    <w:name w:val="Body Text Indent 3"/>
    <w:basedOn w:val="a"/>
    <w:link w:val="30"/>
    <w:rsid w:val="003A27D7"/>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3A27D7"/>
    <w:rPr>
      <w:rFonts w:ascii="Times New Roman" w:eastAsia="Times New Roman" w:hAnsi="Times New Roman" w:cs="Times New Roman"/>
      <w:sz w:val="16"/>
      <w:szCs w:val="16"/>
    </w:rPr>
  </w:style>
  <w:style w:type="paragraph" w:styleId="a3">
    <w:name w:val="Balloon Text"/>
    <w:basedOn w:val="a"/>
    <w:link w:val="a4"/>
    <w:uiPriority w:val="99"/>
    <w:semiHidden/>
    <w:unhideWhenUsed/>
    <w:rsid w:val="003A27D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27D7"/>
    <w:rPr>
      <w:rFonts w:ascii="Tahoma" w:eastAsiaTheme="minorEastAsia" w:hAnsi="Tahoma" w:cs="Tahoma"/>
      <w:sz w:val="16"/>
      <w:szCs w:val="16"/>
      <w:lang w:eastAsia="ru-RU"/>
    </w:rPr>
  </w:style>
  <w:style w:type="character" w:customStyle="1" w:styleId="70">
    <w:name w:val="Заголовок 7 Знак"/>
    <w:basedOn w:val="a0"/>
    <w:link w:val="7"/>
    <w:rsid w:val="00E26A23"/>
    <w:rPr>
      <w:rFonts w:ascii="Times New Roman" w:eastAsia="Times New Roman" w:hAnsi="Times New Roman" w:cs="Times New Roman"/>
      <w:sz w:val="24"/>
      <w:szCs w:val="24"/>
      <w:lang w:eastAsia="ru-RU"/>
    </w:rPr>
  </w:style>
  <w:style w:type="paragraph" w:customStyle="1" w:styleId="ConsPlusTitle">
    <w:name w:val="ConsPlusTitle"/>
    <w:uiPriority w:val="99"/>
    <w:rsid w:val="00E26A23"/>
    <w:pPr>
      <w:widowControl w:val="0"/>
      <w:autoSpaceDE w:val="0"/>
      <w:autoSpaceDN w:val="0"/>
      <w:adjustRightInd w:val="0"/>
      <w:spacing w:after="0" w:line="240" w:lineRule="auto"/>
    </w:pPr>
    <w:rPr>
      <w:rFonts w:ascii="Calibri" w:eastAsia="Times New Roman" w:hAnsi="Calibri" w:cs="Calibri"/>
      <w:b/>
      <w:bCs/>
      <w:lang w:eastAsia="ru-RU"/>
    </w:rPr>
  </w:style>
  <w:style w:type="paragraph" w:styleId="a5">
    <w:name w:val="List Paragraph"/>
    <w:basedOn w:val="a"/>
    <w:uiPriority w:val="34"/>
    <w:qFormat/>
    <w:rsid w:val="007F6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06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37817-6AC1-45FE-B51E-B3D4D3DE0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307</Words>
  <Characters>1753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abobyleva</dc:creator>
  <cp:lastModifiedBy>Горохова Белла Меружановна</cp:lastModifiedBy>
  <cp:revision>72</cp:revision>
  <cp:lastPrinted>2022-03-01T05:47:00Z</cp:lastPrinted>
  <dcterms:created xsi:type="dcterms:W3CDTF">2020-10-06T10:57:00Z</dcterms:created>
  <dcterms:modified xsi:type="dcterms:W3CDTF">2022-03-01T05:47:00Z</dcterms:modified>
</cp:coreProperties>
</file>